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C290B" w:rsidR="0040308F" w:rsidP="0040308F" w:rsidRDefault="0040308F" w14:paraId="6863772A" w14:textId="77777777">
      <w:pPr>
        <w15:collapsed w:val="false"/>
        <w:rPr>
          <w:rFonts w:ascii="Arial" w:hAnsi="Arial" w:cs="Arial"/>
          <w:b/>
        </w:rPr>
      </w:pPr>
      <w:bookmarkStart w:name="_GoBack" w:id="0"/>
      <w:bookmarkEnd w:id="0"/>
      <w:r w:rsidRPr="00CC290B">
        <w:rPr>
          <w:rFonts w:ascii="Arial" w:hAnsi="Arial" w:cs="Arial"/>
          <w:b/>
        </w:rPr>
        <w:t>REPUBLIKA HRVATSKA</w:t>
      </w:r>
    </w:p>
    <w:p w:rsidRPr="00CC290B" w:rsidR="0040308F" w:rsidP="0040308F" w:rsidRDefault="0040308F" w14:paraId="4ADF6797" w14:textId="77777777">
      <w:pPr>
        <w:rPr>
          <w:rFonts w:ascii="Arial" w:hAnsi="Arial" w:cs="Arial"/>
        </w:rPr>
      </w:pPr>
      <w:r w:rsidRPr="00CC290B">
        <w:rPr>
          <w:rFonts w:ascii="Arial" w:hAnsi="Arial" w:cs="Arial"/>
        </w:rPr>
        <w:t>TRGOVAČKI SUD U ZAGREBU</w:t>
      </w:r>
    </w:p>
    <w:p w:rsidRPr="00CC290B" w:rsidR="0040308F" w:rsidP="0040308F" w:rsidRDefault="0040308F" w14:paraId="7795E3D1" w14:textId="77777777">
      <w:pPr>
        <w:rPr>
          <w:rFonts w:ascii="Arial" w:hAnsi="Arial" w:cs="Arial"/>
        </w:rPr>
      </w:pPr>
      <w:r w:rsidRPr="00CC290B">
        <w:rPr>
          <w:rFonts w:ascii="Arial" w:hAnsi="Arial" w:cs="Arial"/>
        </w:rPr>
        <w:t xml:space="preserve">Zagreb, Amruševa 2/II        </w:t>
      </w:r>
    </w:p>
    <w:p w:rsidRPr="00CC290B" w:rsidR="0040308F" w:rsidP="0040308F" w:rsidRDefault="0040308F" w14:paraId="4C51D292" w14:textId="77777777">
      <w:pPr>
        <w:rPr>
          <w:rFonts w:ascii="Arial" w:hAnsi="Arial" w:cs="Arial"/>
        </w:rPr>
      </w:pPr>
    </w:p>
    <w:p w:rsidRPr="00CC290B" w:rsidR="0040308F" w:rsidP="0040308F" w:rsidRDefault="0040308F" w14:paraId="7A07F870" w14:textId="77777777">
      <w:pPr>
        <w:jc w:val="center"/>
        <w:rPr>
          <w:rFonts w:ascii="Arial" w:hAnsi="Arial" w:cs="Arial"/>
          <w:b/>
          <w:i/>
        </w:rPr>
      </w:pPr>
      <w:r w:rsidRPr="00CC290B">
        <w:rPr>
          <w:rFonts w:ascii="Arial" w:hAnsi="Arial" w:cs="Arial"/>
          <w:b/>
          <w:i/>
        </w:rPr>
        <w:t>Z A P I S N I K</w:t>
      </w:r>
    </w:p>
    <w:p w:rsidRPr="00CC290B" w:rsidR="0040308F" w:rsidP="0040308F" w:rsidRDefault="0040308F" w14:paraId="1ED2D2E1" w14:textId="77777777">
      <w:pPr>
        <w:jc w:val="center"/>
        <w:rPr>
          <w:rFonts w:ascii="Arial" w:hAnsi="Arial" w:cs="Arial"/>
          <w:b/>
          <w:i/>
        </w:rPr>
      </w:pPr>
      <w:r w:rsidRPr="00CC290B">
        <w:rPr>
          <w:rFonts w:ascii="Arial" w:hAnsi="Arial" w:cs="Arial"/>
          <w:b/>
          <w:i/>
        </w:rPr>
        <w:t>s ročišta radi očitovanja o prijedlogu za otvaranje stečajnog postupka</w:t>
      </w:r>
    </w:p>
    <w:p w:rsidRPr="00CC290B" w:rsidR="0040308F" w:rsidP="0040308F" w:rsidRDefault="0040308F" w14:paraId="18F0D4B0" w14:textId="77777777">
      <w:pPr>
        <w:rPr>
          <w:rFonts w:ascii="Arial" w:hAnsi="Arial" w:cs="Arial"/>
        </w:rPr>
      </w:pPr>
    </w:p>
    <w:p w:rsidRPr="00CC290B" w:rsidR="0040308F" w:rsidP="0040308F" w:rsidRDefault="0040308F" w14:paraId="6A1C1A55" w14:textId="4A320353">
      <w:pPr>
        <w:jc w:val="both"/>
        <w:rPr>
          <w:rFonts w:ascii="Arial" w:hAnsi="Arial" w:cs="Arial"/>
          <w:bCs/>
        </w:rPr>
      </w:pPr>
      <w:r w:rsidRPr="00CC290B">
        <w:rPr>
          <w:rFonts w:ascii="Arial" w:hAnsi="Arial" w:cs="Arial"/>
        </w:rPr>
        <w:t xml:space="preserve">sastavljen pri Trgovačkom sudu u Zagrebu </w:t>
      </w:r>
      <w:r w:rsidRPr="00CC290B" w:rsidR="00CD6F40">
        <w:rPr>
          <w:rFonts w:ascii="Arial" w:hAnsi="Arial" w:cs="Arial"/>
        </w:rPr>
        <w:t>10. listopada</w:t>
      </w:r>
      <w:r w:rsidRPr="00CC290B" w:rsidR="00D834EE">
        <w:rPr>
          <w:rFonts w:ascii="Arial" w:hAnsi="Arial" w:cs="Arial"/>
        </w:rPr>
        <w:t xml:space="preserve"> 2022</w:t>
      </w:r>
      <w:r w:rsidRPr="00CC290B">
        <w:rPr>
          <w:rFonts w:ascii="Arial" w:hAnsi="Arial" w:cs="Arial"/>
        </w:rPr>
        <w:t xml:space="preserve">. u stečajnom postupku nad dužnikom </w:t>
      </w:r>
      <w:r w:rsidRPr="00CC290B" w:rsidR="007760EF">
        <w:rPr>
          <w:rFonts w:ascii="Arial" w:hAnsi="Arial" w:cs="Arial"/>
          <w:b/>
          <w:lang w:val="pt-BR"/>
        </w:rPr>
        <w:t xml:space="preserve">KOLAR DIZAJN j.d.o.o., </w:t>
      </w:r>
      <w:r w:rsidRPr="00CC290B" w:rsidR="007760EF">
        <w:rPr>
          <w:rFonts w:ascii="Arial" w:hAnsi="Arial" w:cs="Arial"/>
          <w:lang w:val="pt-BR"/>
        </w:rPr>
        <w:t>Črnec Rugvički, Ulica Stjepana Radića 24, OIB: 35091166165, kojeg zastupa punomoćnik Franjo Ribić, odvjetnik iz Zagreba, Gajeva 59</w:t>
      </w:r>
      <w:r w:rsidRPr="00CC290B" w:rsidR="00B15C90">
        <w:rPr>
          <w:rFonts w:ascii="Arial" w:hAnsi="Arial" w:cs="Arial"/>
          <w:bCs/>
        </w:rPr>
        <w:t>,</w:t>
      </w:r>
    </w:p>
    <w:p w:rsidRPr="00CC290B" w:rsidR="0040308F" w:rsidP="0040308F" w:rsidRDefault="0040308F" w14:paraId="532B2A23" w14:textId="77777777">
      <w:pPr>
        <w:rPr>
          <w:rFonts w:ascii="Arial" w:hAnsi="Arial" w:cs="Arial"/>
          <w:bCs/>
        </w:rPr>
      </w:pPr>
    </w:p>
    <w:p w:rsidRPr="00CC290B" w:rsidR="0040308F" w:rsidP="0040308F" w:rsidRDefault="0040308F" w14:paraId="39FC52D6" w14:textId="77777777">
      <w:pPr>
        <w:rPr>
          <w:rFonts w:ascii="Arial" w:hAnsi="Arial" w:cs="Arial"/>
        </w:rPr>
      </w:pPr>
      <w:r w:rsidRPr="00CC290B">
        <w:rPr>
          <w:rFonts w:ascii="Arial" w:hAnsi="Arial" w:cs="Arial"/>
        </w:rPr>
        <w:t>NAZOČNI OD SUDA:</w:t>
      </w:r>
    </w:p>
    <w:p w:rsidRPr="00CC290B" w:rsidR="0040308F" w:rsidP="0040308F" w:rsidRDefault="0040308F" w14:paraId="2002B895" w14:textId="77777777">
      <w:pPr>
        <w:rPr>
          <w:rFonts w:ascii="Arial" w:hAnsi="Arial" w:cs="Arial"/>
        </w:rPr>
      </w:pPr>
    </w:p>
    <w:p w:rsidRPr="00CC290B" w:rsidR="0040308F" w:rsidP="0040308F" w:rsidRDefault="0040308F" w14:paraId="236FE1A1" w14:textId="77777777">
      <w:pPr>
        <w:rPr>
          <w:rFonts w:ascii="Arial" w:hAnsi="Arial" w:cs="Arial"/>
        </w:rPr>
      </w:pPr>
      <w:r w:rsidRPr="00CC290B">
        <w:rPr>
          <w:rFonts w:ascii="Arial" w:hAnsi="Arial" w:cs="Arial"/>
        </w:rPr>
        <w:t>SUDAC:</w:t>
      </w:r>
      <w:r w:rsidRPr="00CC290B">
        <w:rPr>
          <w:rFonts w:ascii="Arial" w:hAnsi="Arial" w:cs="Arial"/>
        </w:rPr>
        <w:tab/>
      </w:r>
      <w:r w:rsidRPr="00CC290B">
        <w:rPr>
          <w:rFonts w:ascii="Arial" w:hAnsi="Arial" w:cs="Arial"/>
        </w:rPr>
        <w:tab/>
      </w:r>
      <w:r w:rsidRPr="00CC290B">
        <w:rPr>
          <w:rFonts w:ascii="Arial" w:hAnsi="Arial" w:cs="Arial"/>
        </w:rPr>
        <w:tab/>
      </w:r>
      <w:r w:rsidRPr="00CC290B">
        <w:rPr>
          <w:rFonts w:ascii="Arial" w:hAnsi="Arial" w:cs="Arial"/>
        </w:rPr>
        <w:tab/>
        <w:t>Josip Bilić</w:t>
      </w:r>
    </w:p>
    <w:p w:rsidRPr="00CC290B" w:rsidR="0040308F" w:rsidP="0040308F" w:rsidRDefault="0040308F" w14:paraId="162FAB7E" w14:textId="77777777">
      <w:pPr>
        <w:rPr>
          <w:rFonts w:ascii="Arial" w:hAnsi="Arial" w:cs="Arial"/>
        </w:rPr>
      </w:pPr>
    </w:p>
    <w:p w:rsidRPr="00CC290B" w:rsidR="0040308F" w:rsidP="0040308F" w:rsidRDefault="0040308F" w14:paraId="3DD2B79F" w14:textId="7CB8F71B">
      <w:pPr>
        <w:rPr>
          <w:rFonts w:ascii="Arial" w:hAnsi="Arial" w:cs="Arial"/>
        </w:rPr>
      </w:pPr>
      <w:r w:rsidRPr="00CC290B">
        <w:rPr>
          <w:rFonts w:ascii="Arial" w:hAnsi="Arial" w:cs="Arial"/>
        </w:rPr>
        <w:t>ZAPISNIČAR:</w:t>
      </w:r>
      <w:r w:rsidRPr="00CC290B">
        <w:rPr>
          <w:rFonts w:ascii="Arial" w:hAnsi="Arial" w:cs="Arial"/>
        </w:rPr>
        <w:tab/>
      </w:r>
      <w:r w:rsidRPr="00CC290B">
        <w:rPr>
          <w:rFonts w:ascii="Arial" w:hAnsi="Arial" w:cs="Arial"/>
        </w:rPr>
        <w:tab/>
      </w:r>
      <w:r w:rsidRPr="00CC290B">
        <w:rPr>
          <w:rFonts w:ascii="Arial" w:hAnsi="Arial" w:cs="Arial"/>
        </w:rPr>
        <w:tab/>
      </w:r>
      <w:r w:rsidR="005F3D82">
        <w:rPr>
          <w:rFonts w:ascii="Arial" w:hAnsi="Arial" w:cs="Arial"/>
        </w:rPr>
        <w:t>Ljubica Radošević</w:t>
      </w:r>
    </w:p>
    <w:p w:rsidRPr="00CC290B" w:rsidR="0040308F" w:rsidP="0040308F" w:rsidRDefault="0040308F" w14:paraId="57DB271A" w14:textId="77777777">
      <w:pPr>
        <w:rPr>
          <w:rFonts w:ascii="Arial" w:hAnsi="Arial" w:cs="Arial"/>
        </w:rPr>
      </w:pPr>
    </w:p>
    <w:p w:rsidRPr="00CC290B" w:rsidR="0040308F" w:rsidP="00CC290B" w:rsidRDefault="0040308F" w14:paraId="0D77F035" w14:textId="368A3975">
      <w:pPr>
        <w:jc w:val="both"/>
        <w:rPr>
          <w:rFonts w:ascii="Arial" w:hAnsi="Arial" w:cs="Arial"/>
        </w:rPr>
      </w:pPr>
      <w:r w:rsidRPr="00CC290B">
        <w:rPr>
          <w:rFonts w:ascii="Arial" w:hAnsi="Arial" w:cs="Arial"/>
        </w:rPr>
        <w:t xml:space="preserve">Stečajni sudac otvara raspravu u </w:t>
      </w:r>
      <w:r w:rsidRPr="00CC290B" w:rsidR="00F8325B">
        <w:rPr>
          <w:rFonts w:ascii="Arial" w:hAnsi="Arial" w:cs="Arial"/>
        </w:rPr>
        <w:t>9,</w:t>
      </w:r>
      <w:r w:rsidRPr="00CC290B" w:rsidR="00CC290B">
        <w:rPr>
          <w:rFonts w:ascii="Arial" w:hAnsi="Arial" w:cs="Arial"/>
        </w:rPr>
        <w:t>2</w:t>
      </w:r>
      <w:r w:rsidRPr="00CC290B" w:rsidR="000A57F4">
        <w:rPr>
          <w:rFonts w:ascii="Arial" w:hAnsi="Arial" w:cs="Arial"/>
        </w:rPr>
        <w:t>0</w:t>
      </w:r>
      <w:r w:rsidRPr="00CC290B">
        <w:rPr>
          <w:rFonts w:ascii="Arial" w:hAnsi="Arial" w:cs="Arial"/>
        </w:rPr>
        <w:t xml:space="preserve"> sati, rasprava je javna i utvrđuje da su pristupili:</w:t>
      </w:r>
    </w:p>
    <w:p w:rsidRPr="00CC290B" w:rsidR="0040308F" w:rsidP="0040308F" w:rsidRDefault="0040308F" w14:paraId="4D46D9F9" w14:textId="77777777">
      <w:pPr>
        <w:rPr>
          <w:rFonts w:ascii="Arial" w:hAnsi="Arial" w:cs="Arial"/>
        </w:rPr>
      </w:pPr>
    </w:p>
    <w:p w:rsidRPr="00CC290B" w:rsidR="0040308F" w:rsidP="0040308F" w:rsidRDefault="0040308F" w14:paraId="3225128E" w14:textId="77777777">
      <w:pPr>
        <w:rPr>
          <w:rFonts w:ascii="Arial" w:hAnsi="Arial" w:cs="Arial"/>
        </w:rPr>
      </w:pPr>
      <w:r w:rsidRPr="00CC290B">
        <w:rPr>
          <w:rFonts w:ascii="Arial" w:hAnsi="Arial" w:cs="Arial"/>
        </w:rPr>
        <w:t>Za predlagatelja:</w:t>
      </w:r>
      <w:r w:rsidRPr="00CC290B">
        <w:rPr>
          <w:rFonts w:ascii="Arial" w:hAnsi="Arial" w:cs="Arial"/>
        </w:rPr>
        <w:tab/>
      </w:r>
      <w:r w:rsidRPr="00CC290B">
        <w:rPr>
          <w:rFonts w:ascii="Arial" w:hAnsi="Arial" w:cs="Arial"/>
        </w:rPr>
        <w:tab/>
      </w:r>
      <w:r w:rsidRPr="00CC290B">
        <w:rPr>
          <w:rFonts w:ascii="Arial" w:hAnsi="Arial" w:cs="Arial"/>
        </w:rPr>
        <w:tab/>
        <w:t>nitko, dostava poziva uredno iskazana</w:t>
      </w:r>
    </w:p>
    <w:p w:rsidRPr="00CC290B" w:rsidR="0040308F" w:rsidP="0040308F" w:rsidRDefault="0040308F" w14:paraId="5345970B" w14:textId="78CFB64B">
      <w:pPr>
        <w:rPr>
          <w:rFonts w:ascii="Arial" w:hAnsi="Arial" w:cs="Arial"/>
        </w:rPr>
      </w:pPr>
      <w:r w:rsidRPr="00CC290B">
        <w:rPr>
          <w:rFonts w:ascii="Arial" w:hAnsi="Arial" w:cs="Arial"/>
        </w:rPr>
        <w:t xml:space="preserve">Za dužnika: </w:t>
      </w:r>
      <w:r w:rsidRPr="00CC290B">
        <w:rPr>
          <w:rFonts w:ascii="Arial" w:hAnsi="Arial" w:cs="Arial"/>
        </w:rPr>
        <w:tab/>
      </w:r>
      <w:r w:rsidRPr="00CC290B">
        <w:rPr>
          <w:rFonts w:ascii="Arial" w:hAnsi="Arial" w:cs="Arial"/>
        </w:rPr>
        <w:tab/>
      </w:r>
      <w:r w:rsidRPr="00CC290B">
        <w:rPr>
          <w:rFonts w:ascii="Arial" w:hAnsi="Arial" w:cs="Arial"/>
        </w:rPr>
        <w:tab/>
      </w:r>
      <w:r w:rsidRPr="00CC290B">
        <w:rPr>
          <w:rFonts w:ascii="Arial" w:hAnsi="Arial" w:cs="Arial"/>
        </w:rPr>
        <w:tab/>
      </w:r>
      <w:r w:rsidR="002D5796">
        <w:rPr>
          <w:rFonts w:ascii="Arial" w:hAnsi="Arial" w:cs="Arial"/>
        </w:rPr>
        <w:t>punomoćnik</w:t>
      </w:r>
      <w:r w:rsidRPr="00CC290B">
        <w:rPr>
          <w:rFonts w:ascii="Arial" w:hAnsi="Arial" w:cs="Arial"/>
        </w:rPr>
        <w:t xml:space="preserve"> </w:t>
      </w:r>
      <w:r w:rsidR="002D5796">
        <w:rPr>
          <w:rFonts w:ascii="Arial" w:hAnsi="Arial" w:cs="Arial"/>
        </w:rPr>
        <w:t>Franjo Ribić</w:t>
      </w:r>
      <w:r w:rsidR="0089766F">
        <w:rPr>
          <w:rFonts w:ascii="Arial" w:hAnsi="Arial" w:cs="Arial"/>
        </w:rPr>
        <w:t>, bez pu</w:t>
      </w:r>
      <w:r w:rsidR="00A55C6F">
        <w:rPr>
          <w:rFonts w:ascii="Arial" w:hAnsi="Arial" w:cs="Arial"/>
        </w:rPr>
        <w:t>n</w:t>
      </w:r>
      <w:r w:rsidR="0089766F">
        <w:rPr>
          <w:rFonts w:ascii="Arial" w:hAnsi="Arial" w:cs="Arial"/>
        </w:rPr>
        <w:t>omoći</w:t>
      </w:r>
    </w:p>
    <w:p w:rsidRPr="00CC290B" w:rsidR="0040308F" w:rsidP="0040308F" w:rsidRDefault="0040308F" w14:paraId="2FC06973" w14:textId="06DEE573">
      <w:pPr>
        <w:rPr>
          <w:rFonts w:ascii="Arial" w:hAnsi="Arial" w:cs="Arial"/>
        </w:rPr>
      </w:pPr>
      <w:r w:rsidRPr="00CC290B">
        <w:rPr>
          <w:rFonts w:ascii="Arial" w:hAnsi="Arial" w:cs="Arial"/>
        </w:rPr>
        <w:t xml:space="preserve">Zastupnik po zakonu dužnika: </w:t>
      </w:r>
      <w:r w:rsidRPr="00CC290B">
        <w:rPr>
          <w:rFonts w:ascii="Arial" w:hAnsi="Arial" w:cs="Arial"/>
        </w:rPr>
        <w:tab/>
      </w:r>
      <w:r w:rsidR="002D5796">
        <w:rPr>
          <w:rFonts w:ascii="Arial" w:hAnsi="Arial" w:cs="Arial"/>
        </w:rPr>
        <w:t>punomoćnik</w:t>
      </w:r>
      <w:r w:rsidRPr="00CC290B" w:rsidR="002D5796">
        <w:rPr>
          <w:rFonts w:ascii="Arial" w:hAnsi="Arial" w:cs="Arial"/>
        </w:rPr>
        <w:t xml:space="preserve"> </w:t>
      </w:r>
      <w:r w:rsidR="002D5796">
        <w:rPr>
          <w:rFonts w:ascii="Arial" w:hAnsi="Arial" w:cs="Arial"/>
        </w:rPr>
        <w:t>Franjo Ribić</w:t>
      </w:r>
      <w:r w:rsidR="0089766F">
        <w:rPr>
          <w:rFonts w:ascii="Arial" w:hAnsi="Arial" w:cs="Arial"/>
        </w:rPr>
        <w:t>, bez pu</w:t>
      </w:r>
      <w:r w:rsidR="00A55C6F">
        <w:rPr>
          <w:rFonts w:ascii="Arial" w:hAnsi="Arial" w:cs="Arial"/>
        </w:rPr>
        <w:t>n</w:t>
      </w:r>
      <w:r w:rsidR="0089766F">
        <w:rPr>
          <w:rFonts w:ascii="Arial" w:hAnsi="Arial" w:cs="Arial"/>
        </w:rPr>
        <w:t>om</w:t>
      </w:r>
      <w:r w:rsidR="00A55C6F">
        <w:rPr>
          <w:rFonts w:ascii="Arial" w:hAnsi="Arial" w:cs="Arial"/>
        </w:rPr>
        <w:t>o</w:t>
      </w:r>
      <w:r w:rsidR="0089766F">
        <w:rPr>
          <w:rFonts w:ascii="Arial" w:hAnsi="Arial" w:cs="Arial"/>
        </w:rPr>
        <w:t>ći</w:t>
      </w:r>
    </w:p>
    <w:p w:rsidR="0040308F" w:rsidP="0040308F" w:rsidRDefault="0040308F" w14:paraId="039A1C33" w14:textId="21DCD0FB">
      <w:pPr>
        <w:rPr>
          <w:rFonts w:ascii="Arial" w:hAnsi="Arial" w:cs="Arial"/>
        </w:rPr>
      </w:pPr>
      <w:r w:rsidRPr="00CC290B">
        <w:rPr>
          <w:rFonts w:ascii="Arial" w:hAnsi="Arial" w:cs="Arial"/>
        </w:rPr>
        <w:t>Pravna osoba koja za dužnika obavlja poslove platnog prometa:</w:t>
      </w:r>
      <w:r w:rsidR="002D5796">
        <w:rPr>
          <w:rFonts w:ascii="Arial" w:hAnsi="Arial" w:cs="Arial"/>
        </w:rPr>
        <w:t xml:space="preserve"> nitko, dostava poziva uredna</w:t>
      </w:r>
    </w:p>
    <w:p w:rsidR="002D5796" w:rsidP="0040308F" w:rsidRDefault="002D5796" w14:paraId="2F49DF2A" w14:textId="0805E28C">
      <w:pPr>
        <w:rPr>
          <w:rFonts w:ascii="Arial" w:hAnsi="Arial" w:cs="Arial"/>
        </w:rPr>
      </w:pPr>
      <w:r>
        <w:rPr>
          <w:rFonts w:ascii="Arial" w:hAnsi="Arial" w:cs="Arial"/>
        </w:rPr>
        <w:t xml:space="preserve">Za javnost: pun. Anita Bilandžić, za vjerovnika FOREST AGRAM d.o.o. </w:t>
      </w:r>
    </w:p>
    <w:p w:rsidR="0089766F" w:rsidP="0040308F" w:rsidRDefault="0089766F" w14:paraId="64D0C81C" w14:textId="3899BD4E">
      <w:pPr>
        <w:rPr>
          <w:rFonts w:ascii="Arial" w:hAnsi="Arial" w:cs="Arial"/>
        </w:rPr>
      </w:pPr>
    </w:p>
    <w:p w:rsidR="0089766F" w:rsidP="0089766F" w:rsidRDefault="0089766F" w14:paraId="7D0018B9" w14:textId="4B3C15C7">
      <w:pPr>
        <w:rPr>
          <w:rFonts w:ascii="Arial" w:hAnsi="Arial" w:cs="Arial"/>
          <w:b/>
          <w:i/>
        </w:rPr>
      </w:pPr>
      <w:r w:rsidRPr="0089766F">
        <w:rPr>
          <w:rFonts w:ascii="Arial" w:hAnsi="Arial" w:cs="Arial"/>
          <w:b/>
          <w:i/>
        </w:rPr>
        <w:t>Sud donosi</w:t>
      </w:r>
    </w:p>
    <w:p w:rsidRPr="0089766F" w:rsidR="0089766F" w:rsidP="0089766F" w:rsidRDefault="0089766F" w14:paraId="29F469D0" w14:textId="208C2994">
      <w:pPr>
        <w:rPr>
          <w:rFonts w:ascii="Arial" w:hAnsi="Arial" w:cs="Arial"/>
          <w:b/>
          <w:i/>
        </w:rPr>
      </w:pPr>
    </w:p>
    <w:p w:rsidRPr="0089766F" w:rsidR="0089766F" w:rsidP="0089766F" w:rsidRDefault="0089766F" w14:paraId="517BFFC0" w14:textId="7E670DC3">
      <w:pPr>
        <w:jc w:val="center"/>
        <w:rPr>
          <w:rFonts w:ascii="Arial" w:hAnsi="Arial" w:cs="Arial"/>
          <w:b/>
          <w:i/>
        </w:rPr>
      </w:pPr>
      <w:r w:rsidRPr="0089766F">
        <w:rPr>
          <w:rFonts w:ascii="Arial" w:hAnsi="Arial" w:cs="Arial"/>
          <w:b/>
          <w:i/>
        </w:rPr>
        <w:t>Rješenje</w:t>
      </w:r>
    </w:p>
    <w:p w:rsidR="0089766F" w:rsidP="0040308F" w:rsidRDefault="0089766F" w14:paraId="5287F9D5" w14:textId="4588544B">
      <w:pPr>
        <w:rPr>
          <w:rFonts w:ascii="Arial" w:hAnsi="Arial" w:cs="Arial"/>
        </w:rPr>
      </w:pPr>
    </w:p>
    <w:p w:rsidRPr="0089766F" w:rsidR="0089766F" w:rsidP="0089766F" w:rsidRDefault="0089766F" w14:paraId="1A169B03" w14:textId="1CA81562">
      <w:pPr>
        <w:jc w:val="both"/>
        <w:rPr>
          <w:rFonts w:ascii="Arial" w:hAnsi="Arial" w:cs="Arial"/>
          <w:b/>
          <w:i/>
        </w:rPr>
      </w:pPr>
      <w:r w:rsidRPr="0089766F">
        <w:rPr>
          <w:rFonts w:ascii="Arial" w:hAnsi="Arial" w:cs="Arial"/>
          <w:b/>
          <w:i/>
        </w:rPr>
        <w:t>Dopušta se Franji Ribiću zastupanje dužnika  i zastupnik po zakonu dužnik Dalibora Kolara na dana</w:t>
      </w:r>
      <w:r>
        <w:rPr>
          <w:rFonts w:ascii="Arial" w:hAnsi="Arial" w:cs="Arial"/>
          <w:b/>
          <w:i/>
        </w:rPr>
        <w:t>š</w:t>
      </w:r>
      <w:r w:rsidRPr="0089766F">
        <w:rPr>
          <w:rFonts w:ascii="Arial" w:hAnsi="Arial" w:cs="Arial"/>
          <w:b/>
          <w:i/>
        </w:rPr>
        <w:t xml:space="preserve">njem ročištu. </w:t>
      </w:r>
    </w:p>
    <w:p w:rsidRPr="0089766F" w:rsidR="0089766F" w:rsidP="0089766F" w:rsidRDefault="0089766F" w14:paraId="6870445C" w14:textId="35FB7456">
      <w:pPr>
        <w:jc w:val="both"/>
        <w:rPr>
          <w:rFonts w:ascii="Arial" w:hAnsi="Arial" w:cs="Arial"/>
          <w:b/>
          <w:i/>
        </w:rPr>
      </w:pPr>
    </w:p>
    <w:p w:rsidRPr="0089766F" w:rsidR="0089766F" w:rsidP="0089766F" w:rsidRDefault="0089766F" w14:paraId="0AAAC4D6" w14:textId="021FD8DC">
      <w:pPr>
        <w:jc w:val="both"/>
        <w:rPr>
          <w:rFonts w:ascii="Arial" w:hAnsi="Arial" w:cs="Arial"/>
          <w:b/>
          <w:i/>
        </w:rPr>
      </w:pPr>
      <w:r w:rsidRPr="0089766F">
        <w:rPr>
          <w:rFonts w:ascii="Arial" w:hAnsi="Arial" w:cs="Arial"/>
          <w:b/>
          <w:i/>
        </w:rPr>
        <w:t xml:space="preserve">Naređuje se Franji Ribiću u roku od 3 dana dostaviti punomoć za zastupanje dužnika  i zastupnik po zakonu dužnik Dalibora Kolara uz upozorenje na pravne posljedice iz čl. 98 ZPP-a. </w:t>
      </w:r>
    </w:p>
    <w:p w:rsidRPr="00BD6C7A" w:rsidR="0040308F" w:rsidP="0040308F" w:rsidRDefault="0040308F" w14:paraId="4A388594" w14:textId="77777777">
      <w:pPr>
        <w:jc w:val="both"/>
        <w:rPr>
          <w:rFonts w:ascii="Arial" w:hAnsi="Arial" w:cs="Arial"/>
          <w:color w:val="FF0000"/>
        </w:rPr>
      </w:pPr>
    </w:p>
    <w:p w:rsidR="002D5796" w:rsidP="0040308F" w:rsidRDefault="002D5796" w14:paraId="7FBB1F27" w14:textId="6563403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Pun. dužnika moli kraći rok od 30 do 60 dana budući da je dužnik u pregovorima vezano za podmirenje dugovanja.</w:t>
      </w:r>
    </w:p>
    <w:p w:rsidR="002D5796" w:rsidP="0040308F" w:rsidRDefault="002D5796" w14:paraId="4F644B27" w14:textId="77777777">
      <w:pPr>
        <w:jc w:val="both"/>
        <w:rPr>
          <w:rFonts w:ascii="Arial" w:hAnsi="Arial" w:cs="Arial"/>
        </w:rPr>
      </w:pPr>
    </w:p>
    <w:p w:rsidRPr="009845A8" w:rsidR="0040308F" w:rsidP="0040308F" w:rsidRDefault="0040308F" w14:paraId="0E7E2C08" w14:textId="48A725DC">
      <w:pPr>
        <w:jc w:val="both"/>
        <w:rPr>
          <w:rFonts w:ascii="Arial" w:hAnsi="Arial" w:cs="Arial"/>
        </w:rPr>
      </w:pPr>
      <w:r w:rsidRPr="009845A8">
        <w:rPr>
          <w:rFonts w:ascii="Arial" w:hAnsi="Arial" w:cs="Arial"/>
        </w:rPr>
        <w:t xml:space="preserve">Utvrđuje se </w:t>
      </w:r>
      <w:r w:rsidRPr="009845A8" w:rsidR="008830FD">
        <w:rPr>
          <w:rFonts w:ascii="Arial" w:hAnsi="Arial" w:cs="Arial"/>
        </w:rPr>
        <w:t>zastupnik po zakonu</w:t>
      </w:r>
      <w:r w:rsidRPr="009845A8">
        <w:rPr>
          <w:rFonts w:ascii="Arial" w:hAnsi="Arial" w:cs="Arial"/>
        </w:rPr>
        <w:t xml:space="preserve"> dužnika nije postupio po Zaključku od </w:t>
      </w:r>
      <w:r w:rsidRPr="009845A8" w:rsidR="00C96DA4">
        <w:rPr>
          <w:rFonts w:ascii="Arial" w:hAnsi="Arial" w:cs="Arial"/>
        </w:rPr>
        <w:t>8. kolovoza</w:t>
      </w:r>
      <w:r w:rsidRPr="009845A8" w:rsidR="00045B95">
        <w:rPr>
          <w:rFonts w:ascii="Arial" w:hAnsi="Arial" w:cs="Arial"/>
        </w:rPr>
        <w:t xml:space="preserve"> 2022.</w:t>
      </w:r>
    </w:p>
    <w:p w:rsidR="001B73E3" w:rsidP="0040308F" w:rsidRDefault="001B73E3" w14:paraId="4D5B070B" w14:textId="0D959AAF">
      <w:pPr>
        <w:jc w:val="both"/>
        <w:rPr>
          <w:rFonts w:ascii="Arial" w:hAnsi="Arial" w:cs="Arial"/>
        </w:rPr>
      </w:pPr>
    </w:p>
    <w:p w:rsidR="00937F8D" w:rsidP="00937F8D" w:rsidRDefault="0089766F" w14:paraId="405A2E9D" w14:textId="5AD2381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 izravan upit suda pun. z zastupnik po zakonu navodi da ne zna iz kojih razloga zastupnik po zakonu nije dostavio Izvješće o financijs</w:t>
      </w:r>
      <w:bookmarkStart w:name="_Hlk115074549" w:id="1"/>
      <w:bookmarkStart w:name="_Hlk106609127" w:id="2"/>
      <w:r>
        <w:rPr>
          <w:rFonts w:ascii="Arial" w:hAnsi="Arial" w:cs="Arial"/>
        </w:rPr>
        <w:t>ko gospodarskom stanju dužnika.</w:t>
      </w:r>
      <w:r w:rsidRPr="009845A8" w:rsidR="00937F8D">
        <w:rPr>
          <w:rFonts w:ascii="Arial" w:hAnsi="Arial" w:cs="Arial"/>
        </w:rPr>
        <w:t xml:space="preserve"> </w:t>
      </w:r>
    </w:p>
    <w:p w:rsidR="0089766F" w:rsidP="00937F8D" w:rsidRDefault="0089766F" w14:paraId="75A24128" w14:textId="0E2B0890">
      <w:pPr>
        <w:jc w:val="both"/>
        <w:rPr>
          <w:rFonts w:ascii="Arial" w:hAnsi="Arial" w:cs="Arial"/>
        </w:rPr>
      </w:pPr>
    </w:p>
    <w:p w:rsidRPr="0089766F" w:rsidR="0089766F" w:rsidP="0089766F" w:rsidRDefault="0089766F" w14:paraId="3285F5A7" w14:textId="2DA57AF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Punomoćnik dužnika i zakonskog zastupnika </w:t>
      </w:r>
      <w:r w:rsidRPr="0089766F">
        <w:rPr>
          <w:rFonts w:ascii="Arial" w:hAnsi="Arial" w:cs="Arial"/>
        </w:rPr>
        <w:t xml:space="preserve"> izjavljuje da se protivi prijedlogu da se nad du</w:t>
      </w:r>
      <w:r>
        <w:rPr>
          <w:rFonts w:ascii="Arial" w:hAnsi="Arial" w:cs="Arial"/>
        </w:rPr>
        <w:t xml:space="preserve">žnikom otvori stečajni postupak iz razloga jer je dužnik u pregovorima radi podmirenja dugovanja. </w:t>
      </w:r>
    </w:p>
    <w:p w:rsidRPr="0089766F" w:rsidR="0089766F" w:rsidP="0089766F" w:rsidRDefault="0089766F" w14:paraId="582DCB07" w14:textId="77777777">
      <w:pPr>
        <w:jc w:val="both"/>
        <w:rPr>
          <w:rFonts w:ascii="Arial" w:hAnsi="Arial" w:cs="Arial"/>
        </w:rPr>
      </w:pPr>
    </w:p>
    <w:p w:rsidRPr="0089766F" w:rsidR="0089766F" w:rsidP="0089766F" w:rsidRDefault="0089766F" w14:paraId="6FD2B0B2" w14:textId="77777777">
      <w:pPr>
        <w:jc w:val="both"/>
        <w:rPr>
          <w:rFonts w:ascii="Arial" w:hAnsi="Arial" w:cs="Arial"/>
          <w:b/>
          <w:i/>
        </w:rPr>
      </w:pPr>
      <w:r w:rsidRPr="0089766F">
        <w:rPr>
          <w:rFonts w:ascii="Arial" w:hAnsi="Arial" w:cs="Arial"/>
          <w:b/>
          <w:i/>
        </w:rPr>
        <w:t>Sud donosi</w:t>
      </w:r>
    </w:p>
    <w:p w:rsidRPr="0089766F" w:rsidR="0089766F" w:rsidP="0089766F" w:rsidRDefault="0089766F" w14:paraId="00D17EC0" w14:textId="77777777">
      <w:pPr>
        <w:jc w:val="center"/>
        <w:rPr>
          <w:rFonts w:ascii="Arial" w:hAnsi="Arial" w:cs="Arial"/>
          <w:b/>
          <w:i/>
        </w:rPr>
      </w:pPr>
      <w:r w:rsidRPr="0089766F">
        <w:rPr>
          <w:rFonts w:ascii="Arial" w:hAnsi="Arial" w:cs="Arial"/>
          <w:b/>
          <w:i/>
        </w:rPr>
        <w:t>Rješenje</w:t>
      </w:r>
    </w:p>
    <w:p w:rsidRPr="0089766F" w:rsidR="0089766F" w:rsidP="0089766F" w:rsidRDefault="0089766F" w14:paraId="7FF83661" w14:textId="77777777">
      <w:pPr>
        <w:jc w:val="both"/>
        <w:rPr>
          <w:rFonts w:ascii="Arial" w:hAnsi="Arial" w:cs="Arial"/>
          <w:b/>
          <w:i/>
        </w:rPr>
      </w:pPr>
    </w:p>
    <w:p w:rsidRPr="0089766F" w:rsidR="0089766F" w:rsidP="0089766F" w:rsidRDefault="0089766F" w14:paraId="704B3500" w14:textId="77777777">
      <w:pPr>
        <w:jc w:val="both"/>
        <w:rPr>
          <w:rFonts w:ascii="Arial" w:hAnsi="Arial" w:cs="Arial"/>
          <w:b/>
          <w:i/>
        </w:rPr>
      </w:pPr>
      <w:r w:rsidRPr="0089766F">
        <w:rPr>
          <w:rFonts w:ascii="Arial" w:hAnsi="Arial" w:cs="Arial"/>
          <w:b/>
          <w:i/>
        </w:rPr>
        <w:t>Ročište radi očitovanja o prijedlogu za otvaranje stečajnog postupka, spaja se s ročištem radi rasprave o pretpostavkama za otvaranje stečajnoga postupka.</w:t>
      </w:r>
    </w:p>
    <w:p w:rsidRPr="0089766F" w:rsidR="0089766F" w:rsidP="0089766F" w:rsidRDefault="0089766F" w14:paraId="103D3FDB" w14:textId="77777777">
      <w:pPr>
        <w:jc w:val="both"/>
        <w:rPr>
          <w:rFonts w:ascii="Arial" w:hAnsi="Arial" w:cs="Arial"/>
          <w:b/>
          <w:i/>
        </w:rPr>
      </w:pPr>
    </w:p>
    <w:p w:rsidRPr="0089766F" w:rsidR="0089766F" w:rsidP="0089766F" w:rsidRDefault="0089766F" w14:paraId="18C77BF8" w14:textId="4422AA0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 izravan upit suda pun. dužnika i zakonskog zastupnika dužnika navodi da ne može očitovati na pitanje ima li dužnik imovine u svom vlasništvu.</w:t>
      </w:r>
    </w:p>
    <w:p w:rsidRPr="0089766F" w:rsidR="0089766F" w:rsidP="0089766F" w:rsidRDefault="0089766F" w14:paraId="37EB908B" w14:textId="77777777">
      <w:pPr>
        <w:jc w:val="both"/>
        <w:rPr>
          <w:rFonts w:ascii="Arial" w:hAnsi="Arial" w:cs="Arial"/>
        </w:rPr>
      </w:pPr>
    </w:p>
    <w:p w:rsidRPr="0089766F" w:rsidR="0089766F" w:rsidP="0089766F" w:rsidRDefault="0089766F" w14:paraId="6314E7DB" w14:textId="77777777">
      <w:pPr>
        <w:jc w:val="both"/>
        <w:rPr>
          <w:rFonts w:ascii="Arial" w:hAnsi="Arial" w:cs="Arial"/>
        </w:rPr>
      </w:pPr>
      <w:r w:rsidRPr="0089766F">
        <w:rPr>
          <w:rFonts w:ascii="Arial" w:hAnsi="Arial" w:cs="Arial"/>
        </w:rPr>
        <w:t xml:space="preserve">Utvrđuje se da je sud na temelju odredbe čl. 11. st. 3. SZ-a uvidom u Zajednički informacijskog sustava zemljišnih knjiga i katastra utvrdio kako dužnik nije evidentiran kao vlasnik nekretnina. </w:t>
      </w:r>
    </w:p>
    <w:p w:rsidRPr="0089766F" w:rsidR="0089766F" w:rsidP="0089766F" w:rsidRDefault="0089766F" w14:paraId="340FA1B6" w14:textId="77777777">
      <w:pPr>
        <w:jc w:val="both"/>
        <w:rPr>
          <w:rFonts w:ascii="Arial" w:hAnsi="Arial" w:cs="Arial"/>
        </w:rPr>
      </w:pPr>
    </w:p>
    <w:p w:rsidRPr="0089766F" w:rsidR="0089766F" w:rsidP="0089766F" w:rsidRDefault="0089766F" w14:paraId="56BBA532" w14:textId="77777777">
      <w:pPr>
        <w:jc w:val="both"/>
        <w:rPr>
          <w:rFonts w:ascii="Arial" w:hAnsi="Arial" w:cs="Arial"/>
        </w:rPr>
      </w:pPr>
      <w:r w:rsidRPr="0089766F">
        <w:rPr>
          <w:rFonts w:ascii="Arial" w:hAnsi="Arial" w:cs="Arial"/>
        </w:rPr>
        <w:t>Utvrđuje se da se u spisu nalazi podnesak FINE od 28. rujna 2022. iz kojeg proizlazi kako je dužnik na dan 28. rujna 2022. u Očevidniku redoslijeda osnova za plaćanje imao neizvršene osnove za plaćanje u neprekinutom razdoblju od 209 dana u ukupnom iznosu od 358.464,34 kn.</w:t>
      </w:r>
    </w:p>
    <w:p w:rsidRPr="0089766F" w:rsidR="0089766F" w:rsidP="0089766F" w:rsidRDefault="0089766F" w14:paraId="77BD6672" w14:textId="77777777">
      <w:pPr>
        <w:jc w:val="both"/>
        <w:rPr>
          <w:rFonts w:ascii="Arial" w:hAnsi="Arial" w:cs="Arial"/>
        </w:rPr>
      </w:pPr>
    </w:p>
    <w:p w:rsidRPr="0089766F" w:rsidR="0089766F" w:rsidP="0089766F" w:rsidRDefault="0089766F" w14:paraId="38102A36" w14:textId="77777777">
      <w:pPr>
        <w:jc w:val="both"/>
        <w:rPr>
          <w:rFonts w:ascii="Arial" w:hAnsi="Arial" w:cs="Arial"/>
        </w:rPr>
      </w:pPr>
      <w:r w:rsidRPr="0089766F">
        <w:rPr>
          <w:rFonts w:ascii="Arial" w:hAnsi="Arial" w:cs="Arial"/>
        </w:rPr>
        <w:t>Utvrđuje se da u spisu prileži podnesak SKDD-a od 16. kolovoza 2022. iz kojeg proizlazi da u sustavu SKDD-a ne postoji račun nematerijaliziranih vrijednosnih papira za dužnika.</w:t>
      </w:r>
    </w:p>
    <w:p w:rsidRPr="0089766F" w:rsidR="0089766F" w:rsidP="0089766F" w:rsidRDefault="0089766F" w14:paraId="5F302AC3" w14:textId="77777777">
      <w:pPr>
        <w:jc w:val="both"/>
        <w:rPr>
          <w:rFonts w:ascii="Arial" w:hAnsi="Arial" w:cs="Arial"/>
        </w:rPr>
      </w:pPr>
    </w:p>
    <w:p w:rsidRPr="0089766F" w:rsidR="0089766F" w:rsidP="0089766F" w:rsidRDefault="0089766F" w14:paraId="55E5702D" w14:textId="77777777">
      <w:pPr>
        <w:jc w:val="both"/>
        <w:rPr>
          <w:rFonts w:ascii="Arial" w:hAnsi="Arial" w:cs="Arial"/>
        </w:rPr>
      </w:pPr>
      <w:r w:rsidRPr="0089766F">
        <w:rPr>
          <w:rFonts w:ascii="Arial" w:hAnsi="Arial" w:cs="Arial"/>
        </w:rPr>
        <w:t>Utvrđuje se da u spisu prileži podnesak Hrvatske agencije za civilno zrakoplovstvo od 16. kolovoza 2022. iz kojeg proizlazi da dužnik nema u svom vlasništvu zrakoplov koji je upisan u registar civilnih zrakoplova.</w:t>
      </w:r>
    </w:p>
    <w:p w:rsidRPr="0089766F" w:rsidR="0089766F" w:rsidP="0089766F" w:rsidRDefault="0089766F" w14:paraId="5E0D596B" w14:textId="77777777">
      <w:pPr>
        <w:jc w:val="both"/>
        <w:rPr>
          <w:rFonts w:ascii="Arial" w:hAnsi="Arial" w:cs="Arial"/>
        </w:rPr>
      </w:pPr>
    </w:p>
    <w:p w:rsidRPr="0089766F" w:rsidR="0089766F" w:rsidP="0089766F" w:rsidRDefault="0089766F" w14:paraId="412C4D5D" w14:textId="77777777">
      <w:pPr>
        <w:jc w:val="both"/>
        <w:rPr>
          <w:rFonts w:ascii="Arial" w:hAnsi="Arial" w:cs="Arial"/>
        </w:rPr>
      </w:pPr>
      <w:r w:rsidRPr="0089766F">
        <w:rPr>
          <w:rFonts w:ascii="Arial" w:hAnsi="Arial" w:cs="Arial"/>
        </w:rPr>
        <w:t>Utvrđuje se da u spisu prileži podnesak Državne geodetske uprave od 18. kolovoza 2022. iz kojeg proizlazi da dužnik nije upisan u katastarski operat.</w:t>
      </w:r>
    </w:p>
    <w:p w:rsidRPr="0089766F" w:rsidR="0089766F" w:rsidP="0089766F" w:rsidRDefault="0089766F" w14:paraId="5BA0CD6A" w14:textId="77777777">
      <w:pPr>
        <w:jc w:val="both"/>
        <w:rPr>
          <w:rFonts w:ascii="Arial" w:hAnsi="Arial" w:cs="Arial"/>
        </w:rPr>
      </w:pPr>
    </w:p>
    <w:p w:rsidRPr="0089766F" w:rsidR="0089766F" w:rsidP="0089766F" w:rsidRDefault="0089766F" w14:paraId="42F5332D" w14:textId="77777777">
      <w:pPr>
        <w:jc w:val="both"/>
        <w:rPr>
          <w:rFonts w:ascii="Arial" w:hAnsi="Arial" w:cs="Arial"/>
        </w:rPr>
      </w:pPr>
      <w:r w:rsidRPr="0089766F">
        <w:rPr>
          <w:rFonts w:ascii="Arial" w:hAnsi="Arial" w:cs="Arial"/>
        </w:rPr>
        <w:t>Utvrđuje se da u spisu prileži podnesak CVH STP Eurozagreb 3, od 29. kolovoza 2022. iz kojeg proizlazi da dužnik nije evidentiran kao vlasnik vozila.</w:t>
      </w:r>
    </w:p>
    <w:p w:rsidRPr="0089766F" w:rsidR="0089766F" w:rsidP="0089766F" w:rsidRDefault="0089766F" w14:paraId="53B90CC1" w14:textId="77777777">
      <w:pPr>
        <w:jc w:val="both"/>
        <w:rPr>
          <w:rFonts w:ascii="Arial" w:hAnsi="Arial" w:cs="Arial"/>
        </w:rPr>
      </w:pPr>
    </w:p>
    <w:p w:rsidRPr="0089766F" w:rsidR="0089766F" w:rsidP="0089766F" w:rsidRDefault="0089766F" w14:paraId="7D2B25EC" w14:textId="77777777">
      <w:pPr>
        <w:jc w:val="both"/>
        <w:rPr>
          <w:rFonts w:ascii="Arial" w:hAnsi="Arial" w:cs="Arial"/>
        </w:rPr>
      </w:pPr>
      <w:r w:rsidRPr="0089766F">
        <w:rPr>
          <w:rFonts w:ascii="Arial" w:hAnsi="Arial" w:cs="Arial"/>
        </w:rPr>
        <w:t xml:space="preserve">Iz Očevidnika neizvršenih osnova za plaćanje na dan 10. listopada 2022. proizlazi kako ukupan iznos obveza po svim neizvršenim osnovama za plaćanje s kamatom iznosi: 359.227,67 kn. Navedeni podatak sud je pribavio na temelju odredbe čl. 11. st. 3. Stečajnog zakona.. </w:t>
      </w:r>
    </w:p>
    <w:p w:rsidRPr="0089766F" w:rsidR="0089766F" w:rsidP="0089766F" w:rsidRDefault="0089766F" w14:paraId="7B5AB874" w14:textId="77777777">
      <w:pPr>
        <w:jc w:val="both"/>
        <w:rPr>
          <w:rFonts w:ascii="Arial" w:hAnsi="Arial" w:cs="Arial"/>
        </w:rPr>
      </w:pPr>
    </w:p>
    <w:p w:rsidR="0089766F" w:rsidP="0089766F" w:rsidRDefault="0089766F" w14:paraId="646C1483" w14:textId="1FBB99D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izravan upit suda pun. dužnika i zz dužnika navodi da se ne može očitovati jeli osporava navode iz podneska FINA-e. </w:t>
      </w:r>
    </w:p>
    <w:p w:rsidR="0089766F" w:rsidP="0089766F" w:rsidRDefault="0089766F" w14:paraId="7B096A66" w14:textId="77777777">
      <w:pPr>
        <w:jc w:val="both"/>
        <w:rPr>
          <w:rFonts w:ascii="Arial" w:hAnsi="Arial" w:cs="Arial"/>
        </w:rPr>
      </w:pPr>
    </w:p>
    <w:bookmarkEnd w:id="1"/>
    <w:bookmarkEnd w:id="2"/>
    <w:p w:rsidRPr="009845A8" w:rsidR="0040308F" w:rsidP="0040308F" w:rsidRDefault="0040308F" w14:paraId="580C0939" w14:textId="77777777">
      <w:pPr>
        <w:jc w:val="both"/>
        <w:rPr>
          <w:rFonts w:ascii="Arial" w:hAnsi="Arial" w:cs="Arial"/>
          <w:b/>
          <w:i/>
        </w:rPr>
      </w:pPr>
      <w:r w:rsidRPr="009845A8">
        <w:rPr>
          <w:rFonts w:ascii="Arial" w:hAnsi="Arial" w:cs="Arial"/>
          <w:b/>
          <w:i/>
        </w:rPr>
        <w:t>Sud donosi</w:t>
      </w:r>
    </w:p>
    <w:p w:rsidRPr="009845A8" w:rsidR="0040308F" w:rsidP="0040308F" w:rsidRDefault="0040308F" w14:paraId="60CAA1C0" w14:textId="77777777">
      <w:pPr>
        <w:jc w:val="both"/>
        <w:rPr>
          <w:rFonts w:ascii="Arial" w:hAnsi="Arial" w:cs="Arial"/>
          <w:b/>
          <w:i/>
        </w:rPr>
      </w:pPr>
    </w:p>
    <w:p w:rsidRPr="009845A8" w:rsidR="0040308F" w:rsidP="0040308F" w:rsidRDefault="0040308F" w14:paraId="58AC3EFB" w14:textId="77777777">
      <w:pPr>
        <w:jc w:val="center"/>
        <w:rPr>
          <w:rFonts w:ascii="Arial" w:hAnsi="Arial" w:cs="Arial"/>
          <w:b/>
          <w:i/>
        </w:rPr>
      </w:pPr>
      <w:r w:rsidRPr="009845A8">
        <w:rPr>
          <w:rFonts w:ascii="Arial" w:hAnsi="Arial" w:cs="Arial"/>
          <w:b/>
          <w:i/>
        </w:rPr>
        <w:t>Rješenje</w:t>
      </w:r>
    </w:p>
    <w:p w:rsidRPr="009845A8" w:rsidR="0040308F" w:rsidP="0040308F" w:rsidRDefault="0040308F" w14:paraId="62F9032A" w14:textId="77777777">
      <w:pPr>
        <w:jc w:val="both"/>
        <w:rPr>
          <w:rFonts w:ascii="Arial" w:hAnsi="Arial" w:cs="Arial"/>
          <w:b/>
          <w:i/>
        </w:rPr>
      </w:pPr>
    </w:p>
    <w:p w:rsidR="0040308F" w:rsidP="0040308F" w:rsidRDefault="0040308F" w14:paraId="05FB5640" w14:textId="0005B9FF">
      <w:pPr>
        <w:jc w:val="both"/>
        <w:rPr>
          <w:rFonts w:ascii="Arial" w:hAnsi="Arial" w:cs="Arial"/>
          <w:b/>
          <w:i/>
        </w:rPr>
      </w:pPr>
      <w:r w:rsidRPr="009845A8">
        <w:rPr>
          <w:rFonts w:ascii="Arial" w:hAnsi="Arial" w:cs="Arial"/>
          <w:b/>
          <w:i/>
        </w:rPr>
        <w:t xml:space="preserve">Današnje ročište </w:t>
      </w:r>
      <w:r w:rsidRPr="009845A8" w:rsidR="00B14F4E">
        <w:rPr>
          <w:rFonts w:ascii="Arial" w:hAnsi="Arial" w:cs="Arial"/>
          <w:b/>
          <w:i/>
        </w:rPr>
        <w:t>se odlaže. Daljnja odluka pisanim putem.</w:t>
      </w:r>
    </w:p>
    <w:p w:rsidRPr="009845A8" w:rsidR="0089766F" w:rsidP="0040308F" w:rsidRDefault="0089766F" w14:paraId="76BD179E" w14:textId="77777777">
      <w:pPr>
        <w:jc w:val="both"/>
        <w:rPr>
          <w:rFonts w:ascii="Arial" w:hAnsi="Arial" w:cs="Arial"/>
          <w:b/>
          <w:i/>
        </w:rPr>
      </w:pPr>
    </w:p>
    <w:p w:rsidRPr="009845A8" w:rsidR="0040308F" w:rsidP="0040308F" w:rsidRDefault="0040308F" w14:paraId="16288F9F" w14:textId="77777777">
      <w:pPr>
        <w:jc w:val="both"/>
        <w:rPr>
          <w:rFonts w:ascii="Arial" w:hAnsi="Arial" w:cs="Arial"/>
        </w:rPr>
      </w:pPr>
    </w:p>
    <w:p w:rsidR="008847A8" w:rsidP="008847A8" w:rsidRDefault="008847A8" w14:paraId="3A75B305" w14:textId="5F70A8B9">
      <w:pPr>
        <w:jc w:val="center"/>
        <w:rPr>
          <w:rFonts w:ascii="Arial" w:hAnsi="Arial" w:cs="Arial"/>
          <w:i/>
        </w:rPr>
      </w:pPr>
      <w:r w:rsidRPr="008A648F">
        <w:rPr>
          <w:rFonts w:ascii="Arial" w:hAnsi="Arial" w:cs="Arial"/>
          <w:i/>
        </w:rPr>
        <w:t xml:space="preserve">Dovršeno u </w:t>
      </w:r>
      <w:r>
        <w:rPr>
          <w:rFonts w:ascii="Arial" w:hAnsi="Arial" w:cs="Arial"/>
          <w:i/>
        </w:rPr>
        <w:t>09</w:t>
      </w:r>
      <w:r w:rsidRPr="008A648F">
        <w:rPr>
          <w:rFonts w:ascii="Arial" w:hAnsi="Arial" w:cs="Arial"/>
          <w:i/>
        </w:rPr>
        <w:t>,</w:t>
      </w:r>
      <w:r w:rsidR="0089766F">
        <w:rPr>
          <w:rFonts w:ascii="Arial" w:hAnsi="Arial" w:cs="Arial"/>
          <w:i/>
        </w:rPr>
        <w:t>40</w:t>
      </w:r>
      <w:r w:rsidRPr="008A648F">
        <w:rPr>
          <w:rFonts w:ascii="Arial" w:hAnsi="Arial" w:cs="Arial"/>
          <w:i/>
        </w:rPr>
        <w:t xml:space="preserve"> sati</w:t>
      </w:r>
    </w:p>
    <w:p w:rsidR="008847A8" w:rsidP="008847A8" w:rsidRDefault="008847A8" w14:paraId="50619F88" w14:textId="77777777">
      <w:pPr>
        <w:jc w:val="center"/>
        <w:rPr>
          <w:rFonts w:ascii="Arial" w:hAnsi="Arial" w:cs="Arial"/>
          <w:i/>
        </w:rPr>
      </w:pPr>
    </w:p>
    <w:p w:rsidR="008847A8" w:rsidP="008847A8" w:rsidRDefault="008847A8" w14:paraId="4C3200A4" w14:textId="77777777">
      <w:pPr>
        <w:jc w:val="center"/>
        <w:rPr>
          <w:rFonts w:ascii="Arial" w:hAnsi="Arial" w:cs="Arial"/>
          <w:i/>
        </w:rPr>
      </w:pPr>
    </w:p>
    <w:p w:rsidR="008847A8" w:rsidP="008847A8" w:rsidRDefault="008847A8" w14:paraId="354F846C" w14:textId="77777777">
      <w:pPr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>Sudac</w:t>
      </w:r>
    </w:p>
    <w:p w:rsidR="008847A8" w:rsidP="008847A8" w:rsidRDefault="008847A8" w14:paraId="4697EBD7" w14:textId="77777777">
      <w:pPr>
        <w:jc w:val="center"/>
        <w:rPr>
          <w:rFonts w:ascii="Arial" w:hAnsi="Arial" w:cs="Arial"/>
          <w:i/>
        </w:rPr>
      </w:pPr>
    </w:p>
    <w:p w:rsidR="008847A8" w:rsidP="008847A8" w:rsidRDefault="008847A8" w14:paraId="4D3F7152" w14:textId="77777777">
      <w:pPr>
        <w:jc w:val="center"/>
        <w:rPr>
          <w:rFonts w:ascii="Arial" w:hAnsi="Arial" w:cs="Arial"/>
          <w:i/>
        </w:rPr>
      </w:pPr>
    </w:p>
    <w:p w:rsidR="008847A8" w:rsidP="008847A8" w:rsidRDefault="008847A8" w14:paraId="15EB24F1" w14:textId="77777777">
      <w:pPr>
        <w:jc w:val="center"/>
        <w:rPr>
          <w:rFonts w:ascii="Arial" w:hAnsi="Arial" w:cs="Arial"/>
          <w:i/>
        </w:rPr>
      </w:pPr>
    </w:p>
    <w:p w:rsidR="008847A8" w:rsidP="008847A8" w:rsidRDefault="008847A8" w14:paraId="78F4F655" w14:textId="77777777">
      <w:pPr>
        <w:jc w:val="center"/>
        <w:rPr>
          <w:rFonts w:ascii="Arial" w:hAnsi="Arial" w:cs="Arial"/>
          <w:i/>
        </w:rPr>
      </w:pPr>
    </w:p>
    <w:p w:rsidR="008847A8" w:rsidP="008847A8" w:rsidRDefault="008847A8" w14:paraId="689B1157" w14:textId="77777777">
      <w:pPr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Zapisničar </w:t>
      </w:r>
    </w:p>
    <w:p w:rsidR="008847A8" w:rsidP="008847A8" w:rsidRDefault="008847A8" w14:paraId="1FF51731" w14:textId="77777777">
      <w:pPr>
        <w:jc w:val="center"/>
        <w:rPr>
          <w:rFonts w:ascii="Arial" w:hAnsi="Arial" w:cs="Arial"/>
          <w:i/>
        </w:rPr>
      </w:pPr>
    </w:p>
    <w:p w:rsidR="008847A8" w:rsidP="008847A8" w:rsidRDefault="008847A8" w14:paraId="18876B73" w14:textId="77777777">
      <w:pPr>
        <w:jc w:val="center"/>
        <w:rPr>
          <w:rFonts w:ascii="Arial" w:hAnsi="Arial" w:cs="Arial"/>
          <w:i/>
        </w:rPr>
      </w:pPr>
    </w:p>
    <w:p w:rsidR="008847A8" w:rsidP="008847A8" w:rsidRDefault="008847A8" w14:paraId="1E31DA8B" w14:textId="77777777">
      <w:pPr>
        <w:jc w:val="center"/>
        <w:rPr>
          <w:rFonts w:ascii="Arial" w:hAnsi="Arial" w:cs="Arial"/>
          <w:i/>
        </w:rPr>
      </w:pPr>
    </w:p>
    <w:p w:rsidR="008847A8" w:rsidP="008847A8" w:rsidRDefault="008847A8" w14:paraId="7999D013" w14:textId="77777777">
      <w:pPr>
        <w:jc w:val="right"/>
        <w:rPr>
          <w:rFonts w:ascii="Arial" w:hAnsi="Arial" w:cs="Arial"/>
          <w:i/>
        </w:rPr>
      </w:pPr>
      <w:r>
        <w:rPr>
          <w:rFonts w:ascii="Arial" w:hAnsi="Arial" w:cs="Arial"/>
          <w:i/>
        </w:rPr>
        <w:t>Dužnik</w:t>
      </w:r>
    </w:p>
    <w:p w:rsidRPr="009845A8" w:rsidR="0040308F" w:rsidP="0040308F" w:rsidRDefault="0040308F" w14:paraId="2D1A8D58" w14:textId="77777777">
      <w:pPr>
        <w:jc w:val="both"/>
        <w:rPr>
          <w:rFonts w:ascii="Arial" w:hAnsi="Arial" w:cs="Arial"/>
        </w:rPr>
      </w:pPr>
    </w:p>
    <w:p w:rsidRPr="009845A8" w:rsidR="0040308F" w:rsidP="0040308F" w:rsidRDefault="0040308F" w14:paraId="6EAD46DA" w14:textId="78921730">
      <w:pPr>
        <w:jc w:val="both"/>
        <w:rPr>
          <w:rFonts w:ascii="Arial" w:hAnsi="Arial" w:cs="Arial"/>
        </w:rPr>
      </w:pPr>
    </w:p>
    <w:p w:rsidRPr="009845A8" w:rsidR="00B14F4E" w:rsidP="0040308F" w:rsidRDefault="00B14F4E" w14:paraId="179092B6" w14:textId="205916C7">
      <w:pPr>
        <w:jc w:val="both"/>
        <w:rPr>
          <w:rFonts w:ascii="Arial" w:hAnsi="Arial" w:cs="Arial"/>
        </w:rPr>
      </w:pPr>
    </w:p>
    <w:sectPr w:rsidRPr="009845A8" w:rsidR="00B14F4E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0308F" w:rsidP="0040308F" w:rsidRDefault="0040308F" w14:paraId="7E2D0CB3" w14:textId="77777777">
      <w:r>
        <w:separator/>
      </w:r>
    </w:p>
  </w:endnote>
  <w:endnote w:type="continuationSeparator" w:id="0">
    <w:p w:rsidR="0040308F" w:rsidP="0040308F" w:rsidRDefault="0040308F" w14:paraId="2802E8CD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0308F" w:rsidP="0040308F" w:rsidRDefault="0040308F" w14:paraId="11CA4126" w14:textId="77777777">
      <w:r>
        <w:separator/>
      </w:r>
    </w:p>
  </w:footnote>
  <w:footnote w:type="continuationSeparator" w:id="0">
    <w:p w:rsidR="0040308F" w:rsidP="0040308F" w:rsidRDefault="0040308F" w14:paraId="75C1E7FD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2068B" w:rsidR="0040308F" w:rsidP="0040308F" w:rsidRDefault="0040308F" w14:paraId="17D8AFDE" w14:textId="769FFBDA">
    <w:pPr>
      <w:pStyle w:val="Zaglavlje"/>
      <w:jc w:val="right"/>
      <w:rPr>
        <w:rFonts w:ascii="Arial" w:hAnsi="Arial" w:cs="Arial"/>
        <w:b/>
      </w:rPr>
    </w:pPr>
    <w:r w:rsidRPr="0052068B">
      <w:rPr>
        <w:rFonts w:ascii="Arial" w:hAnsi="Arial" w:cs="Arial"/>
        <w:b/>
      </w:rPr>
      <w:t>98. St-</w:t>
    </w:r>
    <w:r w:rsidR="007760EF">
      <w:rPr>
        <w:rFonts w:ascii="Arial" w:hAnsi="Arial" w:cs="Arial"/>
        <w:b/>
      </w:rPr>
      <w:t>1988</w:t>
    </w:r>
    <w:r w:rsidRPr="0052068B">
      <w:rPr>
        <w:rFonts w:ascii="Arial" w:hAnsi="Arial" w:cs="Arial"/>
        <w:b/>
      </w:rPr>
      <w:t>/</w:t>
    </w:r>
    <w:r w:rsidRPr="0052068B" w:rsidR="00B15C90">
      <w:rPr>
        <w:rFonts w:ascii="Arial" w:hAnsi="Arial" w:cs="Arial"/>
        <w:b/>
      </w:rPr>
      <w:t>22</w:t>
    </w: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08F"/>
    <w:rsid w:val="00011D19"/>
    <w:rsid w:val="00031D5A"/>
    <w:rsid w:val="00045B95"/>
    <w:rsid w:val="000A57F4"/>
    <w:rsid w:val="0010612B"/>
    <w:rsid w:val="00121AF3"/>
    <w:rsid w:val="00197BD3"/>
    <w:rsid w:val="001B73E3"/>
    <w:rsid w:val="001E7A3E"/>
    <w:rsid w:val="002A3DC2"/>
    <w:rsid w:val="002D5796"/>
    <w:rsid w:val="002E00D8"/>
    <w:rsid w:val="003B1702"/>
    <w:rsid w:val="003D2256"/>
    <w:rsid w:val="0040308F"/>
    <w:rsid w:val="004A66DF"/>
    <w:rsid w:val="0052068B"/>
    <w:rsid w:val="00567863"/>
    <w:rsid w:val="005A0CD3"/>
    <w:rsid w:val="005C6336"/>
    <w:rsid w:val="005E2FFC"/>
    <w:rsid w:val="005F157E"/>
    <w:rsid w:val="005F3D82"/>
    <w:rsid w:val="006129CF"/>
    <w:rsid w:val="00624D63"/>
    <w:rsid w:val="006653F9"/>
    <w:rsid w:val="006E6FC7"/>
    <w:rsid w:val="0072541B"/>
    <w:rsid w:val="007760EF"/>
    <w:rsid w:val="007C4850"/>
    <w:rsid w:val="0082221F"/>
    <w:rsid w:val="008830FD"/>
    <w:rsid w:val="008847A8"/>
    <w:rsid w:val="0089766F"/>
    <w:rsid w:val="00937F8D"/>
    <w:rsid w:val="0097598B"/>
    <w:rsid w:val="009845A8"/>
    <w:rsid w:val="00990620"/>
    <w:rsid w:val="00A0690E"/>
    <w:rsid w:val="00A072FE"/>
    <w:rsid w:val="00A27DBD"/>
    <w:rsid w:val="00A55C6F"/>
    <w:rsid w:val="00A905D3"/>
    <w:rsid w:val="00B01236"/>
    <w:rsid w:val="00B14F4E"/>
    <w:rsid w:val="00B15C90"/>
    <w:rsid w:val="00BD6C7A"/>
    <w:rsid w:val="00C23198"/>
    <w:rsid w:val="00C41D07"/>
    <w:rsid w:val="00C96DA4"/>
    <w:rsid w:val="00CB48E6"/>
    <w:rsid w:val="00CC290B"/>
    <w:rsid w:val="00CD6F40"/>
    <w:rsid w:val="00D24DCF"/>
    <w:rsid w:val="00D834EE"/>
    <w:rsid w:val="00DC647E"/>
    <w:rsid w:val="00DD6C29"/>
    <w:rsid w:val="00E70797"/>
    <w:rsid w:val="00EB5492"/>
    <w:rsid w:val="00F07D09"/>
    <w:rsid w:val="00F8325B"/>
    <w:rsid w:val="00FD589E"/>
    <w:rsid w:val="00FF0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7C941CE2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0308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40308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0308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0308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40308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2221F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2221F"/>
    <w:rPr>
      <w:rFonts w:ascii="Segoe UI" w:hAnsi="Segoe UI" w:eastAsia="Times New Roman" w:cs="Segoe UI"/>
      <w:sz w:val="18"/>
      <w:szCs w:val="18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55C6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55C6F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55C6F"/>
    <w:rPr>
      <w:rFonts w:ascii="Arial" w:hAnsi="Arial" w:cs="Arial"/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55C6F"/>
    <w:rPr>
      <w:rFonts w:ascii="Arial" w:hAnsi="Arial" w:cs="Arial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55C6F"/>
    <w:rPr>
      <w:rFonts w:ascii="Arial" w:hAnsi="Arial" w:cs="Arial"/>
      <w:b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308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030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0308F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0308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0308F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221F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221F"/>
    <w:rPr>
      <w:rFonts w:ascii="Segoe UI" w:cs="Segoe UI" w:eastAsia="Times New Roman" w:hAnsi="Segoe UI"/>
      <w:sz w:val="18"/>
      <w:szCs w:val="1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5C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5C6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5C6F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5C6F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5C6F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60411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90</izvorni_sadrzaj>
    <derivirana_varijabla naziv="DomainObject.Prostorija.Naziv_1">Soba UZ II 90</derivirana_varijabla>
  </DomainObject.Prostorija.Naziv>
  <DomainObject.Prostorija.Oznaka>
    <izvorni_sadrzaj>UZ II 90</izvorni_sadrzaj>
    <derivirana_varijabla naziv="DomainObject.Prostorija.Oznaka_1">UZ II 90</derivirana_varijabla>
  </DomainObject.Prostorija.Oznaka>
  <DomainObject.Obrazlozenje>
    <izvorni_sadrzaj/>
    <derivirana_varijabla naziv="DomainObject.Obrazlozenje_1"/>
  </DomainObject.Obrazlozenje>
  <DomainObject.StvarniPocetakDatum>
    <izvorni_sadrzaj>10. listopada 2022.</izvorni_sadrzaj>
    <derivirana_varijabla naziv="DomainObject.StvarniPocetakDatum_1">10. listopada 2022.</derivirana_varijabla>
  </DomainObject.StvarniPocetakDatum>
  <DomainObject.StvarniZavrsetakDatum>
    <izvorni_sadrzaj>10. listopada 2022.</izvorni_sadrzaj>
    <derivirana_varijabla naziv="DomainObject.StvarniZavrsetakDatum_1">10. listopada 2022.</derivirana_varijabla>
  </DomainObject.StvarniZavrsetakDatum>
  <DomainObject.PlaniraniZavrsetakDatum>
    <izvorni_sadrzaj>10. listopada 2022.</izvorni_sadrzaj>
    <derivirana_varijabla naziv="DomainObject.PlaniraniZavrsetakDatum_1">10. listopada 2022.</derivirana_varijabla>
  </DomainObject.PlaniraniZavrsetakDatum>
  <DomainObject.PlaniraniPocetakDatum>
    <izvorni_sadrzaj>10. listopada 2022.</izvorni_sadrzaj>
    <derivirana_varijabla naziv="DomainObject.PlaniraniPocetakDatum_1">10. listopada 2022.</derivirana_varijabla>
  </DomainObject.PlaniraniPocetakDatum>
  <DomainObject.StvarniPocetakVrijeme>
    <izvorni_sadrzaj>09:20</izvorni_sadrzaj>
    <derivirana_varijabla naziv="DomainObject.StvarniPocetakVrijeme_1">09:20</derivirana_varijabla>
  </DomainObject.StvarniPocetakVrijeme>
  <DomainObject.StvarniZavrsetakVrijeme>
    <izvorni_sadrzaj>09:40</izvorni_sadrzaj>
    <derivirana_varijabla naziv="DomainObject.StvarniZavrsetakVrijeme_1">09:40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09:20</izvorni_sadrzaj>
    <derivirana_varijabla naziv="DomainObject.PlaniraniPocetakVrijeme_1">09:20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listopada 2022.</izvorni_sadrzaj>
    <derivirana_varijabla naziv="DomainObject.Zapisnik.DatumKreiranja_1">10. listopada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St-1988/2022-17</izvorni_sadrzaj>
    <derivirana_varijabla naziv="DomainObject.Zapisnik.Oznaka_1">St-1988/2022-17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1988</izvorni_sadrzaj>
    <derivirana_varijabla naziv="DomainObject.Predmet.Broj_1">1988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1. srpnja 2022.</izvorni_sadrzaj>
    <derivirana_varijabla naziv="DomainObject.Predmet.DatumIzradeOptuznogAkta_1">1. srpnja 2022.</derivirana_varijabla>
  </DomainObject.Predmet.DatumIzradeOptuznogAkta>
  <DomainObject.Predmet.DatumIzradeOptuznogAktaFormated>
    <izvorni_sadrzaj>1.7.2022.</izvorni_sadrzaj>
    <derivirana_varijabla naziv="DomainObject.Predmet.DatumIzradeOptuznogAktaFormated_1">1.7.2022.</derivirana_varijabla>
  </DomainObject.Predmet.DatumIzradeOptuznogAktaFormated>
  <DomainObject.Predmet.DatumOsnivanja>
    <izvorni_sadrzaj>4. srpnja 2022.</izvorni_sadrzaj>
    <derivirana_varijabla naziv="DomainObject.Predmet.DatumOsnivanja_1">4. srpnja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srpnja 2022.</izvorni_sadrzaj>
    <derivirana_varijabla naziv="DomainObject.Predmet.DatumPrimitkaOptuznogAkta_1">1. srpnja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St-1988/2022</izvorni_sadrzaj>
    <derivirana_varijabla naziv="DomainObject.Predmet.OznakaBroj_1">St-1988/2022</derivirana_varijabla>
  </DomainObject.Predmet.OznakaBroj>
  <DomainObject.Predmet.OznakaBrojOptuznogAkta>
    <izvorni_sadrzaj>04-06-22-3408</izvorni_sadrzaj>
    <derivirana_varijabla naziv="DomainObject.Predmet.OznakaBrojOptuznogAkta_1">04-06-22-3408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KOLAR DIZAJN j.d.o.o. za proizvodnju zastupanog po punomoćniku Dalibor Kolar; Franjo Ribić</izvorni_sadrzaj>
    <derivirana_varijabla naziv="DomainObject.Predmet.ProtustrankaFormated_1">  KOLAR DIZAJN j.d.o.o. za proizvodnju zastupanog po punomoćniku Dalibor Kolar; Franjo Ribić</derivirana_varijabla>
  </DomainObject.Predmet.ProtustrankaFormated>
  <DomainObject.Predmet.ProtustrankaFormatedOIB>
    <izvorni_sadrzaj>  KOLAR DIZAJN j.d.o.o. za proizvodnju, OIB 35091166165 zastupanog po punomoćniku Dalibor Kolar; Franjo Ribić</izvorni_sadrzaj>
    <derivirana_varijabla naziv="DomainObject.Predmet.ProtustrankaFormatedOIB_1">  KOLAR DIZAJN j.d.o.o. za proizvodnju, OIB 35091166165 zastupanog po punomoćniku Dalibor Kolar; Franjo Ribić</derivirana_varijabla>
  </DomainObject.Predmet.ProtustrankaFormatedOIB>
  <DomainObject.Predmet.ProtustrankaFormatedWithAdress>
    <izvorni_sadrzaj> KOLAR DIZAJN j.d.o.o. za proizvodnju, Ulica Stjepana Radića 24, 10370 Črnec Rugvički zastupanog po punomoćniku Dalibor Kolar; Franjo Ribić</izvorni_sadrzaj>
    <derivirana_varijabla naziv="DomainObject.Predmet.ProtustrankaFormatedWithAdress_1"> KOLAR DIZAJN j.d.o.o. za proizvodnju, Ulica Stjepana Radića 24, 10370 Črnec Rugvički zastupanog po punomoćniku Dalibor Kolar; Franjo Ribić</derivirana_varijabla>
  </DomainObject.Predmet.ProtustrankaFormatedWithAdress>
  <DomainObject.Predmet.ProtustrankaFormatedWithAdressOIB>
    <izvorni_sadrzaj> KOLAR DIZAJN j.d.o.o. za proizvodnju, OIB 35091166165, Ulica Stjepana Radića 24, 10370 Črnec Rugvički zastupanog po punomoćniku Dalibor Kolar; Franjo Ribić</izvorni_sadrzaj>
    <derivirana_varijabla naziv="DomainObject.Predmet.ProtustrankaFormatedWithAdressOIB_1"> KOLAR DIZAJN j.d.o.o. za proizvodnju, OIB 35091166165, Ulica Stjepana Radića 24, 10370 Črnec Rugvički zastupanog po punomoćniku Dalibor Kolar; Franjo Ribić</derivirana_varijabla>
  </DomainObject.Predmet.ProtustrankaFormatedWithAdressOIB>
  <DomainObject.Predmet.ProtustrankaWithAdress>
    <izvorni_sadrzaj>KOLAR DIZAJN j.d.o.o. za proizvodnju Ulica Stjepana Radića 24, 10370 Črnec Rugvički</izvorni_sadrzaj>
    <derivirana_varijabla naziv="DomainObject.Predmet.ProtustrankaWithAdress_1">KOLAR DIZAJN j.d.o.o. za proizvodnju Ulica Stjepana Radića 24, 10370 Črnec Rugvički</derivirana_varijabla>
  </DomainObject.Predmet.ProtustrankaWithAdress>
  <DomainObject.Predmet.ProtustrankaWithAdressOIB>
    <izvorni_sadrzaj>KOLAR DIZAJN j.d.o.o. za proizvodnju, OIB 35091166165, Ulica Stjepana Radića 24, 10370 Črnec Rugvički</izvorni_sadrzaj>
    <derivirana_varijabla naziv="DomainObject.Predmet.ProtustrankaWithAdressOIB_1">KOLAR DIZAJN j.d.o.o. za proizvodnju, OIB 35091166165, Ulica Stjepana Radića 24, 10370 Črnec Rugvički</derivirana_varijabla>
  </DomainObject.Predmet.ProtustrankaWithAdressOIB>
  <DomainObject.Predmet.ProtustrankaNazivFormated>
    <izvorni_sadrzaj>KOLAR DIZAJN j.d.o.o. za proizvodnju</izvorni_sadrzaj>
    <derivirana_varijabla naziv="DomainObject.Predmet.ProtustrankaNazivFormated_1">KOLAR DIZAJN j.d.o.o. za proizvodnju</derivirana_varijabla>
  </DomainObject.Predmet.ProtustrankaNazivFormated>
  <DomainObject.Predmet.ProtustrankaNazivFormatedOIB>
    <izvorni_sadrzaj>KOLAR DIZAJN j.d.o.o. za proizvodnju, OIB 35091166165</izvorni_sadrzaj>
    <derivirana_varijabla naziv="DomainObject.Predmet.ProtustrankaNazivFormatedOIB_1">KOLAR DIZAJN j.d.o.o. za proizvodnju, OIB 35091166165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KOLAR DIZAJN j.d.o.o. za proizvodnju zastupanog po punomoćniku Dalibor Kolar; Franjo Ribić</item>
    </izvorni_sadrzaj>
    <derivirana_varijabla naziv="DomainObject.Predmet.ProtuStrankaListFormated_1">
      <item>KOLAR DIZAJN j.d.o.o. za proizvodnju zastupanog po punomoćniku Dalibor Kolar; Franjo Ribić</item>
    </derivirana_varijabla>
  </DomainObject.Predmet.ProtuStrankaListFormated>
  <DomainObject.Predmet.ProtuStrankaListFormatedOIB>
    <izvorni_sadrzaj>
      <item>KOLAR DIZAJN j.d.o.o. za proizvodnju, OIB 35091166165 zastupanog po punomoćniku Dalibor Kolar; Franjo Ribić</item>
    </izvorni_sadrzaj>
    <derivirana_varijabla naziv="DomainObject.Predmet.ProtuStrankaListFormatedOIB_1">
      <item>KOLAR DIZAJN j.d.o.o. za proizvodnju, OIB 35091166165 zastupanog po punomoćniku Dalibor Kolar; Franjo Ribić</item>
    </derivirana_varijabla>
  </DomainObject.Predmet.ProtuStrankaListFormatedOIB>
  <DomainObject.Predmet.ProtuStrankaListFormatedWithAdress>
    <izvorni_sadrzaj>
      <item>KOLAR DIZAJN j.d.o.o. za proizvodnju, Ulica Stjepana Radića 24, 10370 Črnec Rugvički zastupanog po punomoćniku Dalibor Kolar; Franjo Ribić</item>
    </izvorni_sadrzaj>
    <derivirana_varijabla naziv="DomainObject.Predmet.ProtuStrankaListFormatedWithAdress_1">
      <item>KOLAR DIZAJN j.d.o.o. za proizvodnju, Ulica Stjepana Radića 24, 10370 Črnec Rugvički zastupanog po punomoćniku Dalibor Kolar; Franjo Ribić</item>
    </derivirana_varijabla>
  </DomainObject.Predmet.ProtuStrankaListFormatedWithAdress>
  <DomainObject.Predmet.ProtuStrankaListFormatedWithAdressOIB>
    <izvorni_sadrzaj>
      <item>KOLAR DIZAJN j.d.o.o. za proizvodnju, OIB 35091166165, Ulica Stjepana Radića 24, 10370 Črnec Rugvički zastupanog po punomoćniku Dalibor Kolar; Franjo Ribić</item>
    </izvorni_sadrzaj>
    <derivirana_varijabla naziv="DomainObject.Predmet.ProtuStrankaListFormatedWithAdressOIB_1">
      <item>KOLAR DIZAJN j.d.o.o. za proizvodnju, OIB 35091166165, Ulica Stjepana Radića 24, 10370 Črnec Rugvički zastupanog po punomoćniku Dalibor Kolar; Franjo Ribić</item>
    </derivirana_varijabla>
  </DomainObject.Predmet.ProtuStrankaListFormatedWithAdressOIB>
  <DomainObject.Predmet.ProtuStrankaListNazivFormated>
    <izvorni_sadrzaj>
      <item>KOLAR DIZAJN j.d.o.o. za proizvodnju</item>
    </izvorni_sadrzaj>
    <derivirana_varijabla naziv="DomainObject.Predmet.ProtuStrankaListNazivFormated_1">
      <item>KOLAR DIZAJN j.d.o.o. za proizvodnju</item>
    </derivirana_varijabla>
  </DomainObject.Predmet.ProtuStrankaListNazivFormated>
  <DomainObject.Predmet.ProtuStrankaListNazivFormatedOIB>
    <izvorni_sadrzaj>
      <item>KOLAR DIZAJN j.d.o.o. za proizvodnju, OIB 35091166165</item>
    </izvorni_sadrzaj>
    <derivirana_varijabla naziv="DomainObject.Predmet.ProtuStrankaListNazivFormatedOIB_1">
      <item>KOLAR DIZAJN j.d.o.o. za proizvodnju, OIB 35091166165</item>
    </derivirana_varijabla>
  </DomainObject.Predmet.ProtuStrankaListNazivFormatedOIB>
  <DomainObject.Predmet.OstaliListFormated>
    <izvorni_sadrzaj>
      <item>Dalibor Kolar punomoćnik sudionika u postupku KOLAR DIZAJN j.d.o.o. za proizvodnju</item>
      <item>Franjo Ribić punomoćnik sudionika u postupku KOLAR DIZAJN j.d.o.o. za proizvodnju</item>
    </izvorni_sadrzaj>
    <derivirana_varijabla naziv="DomainObject.Predmet.OstaliListFormated_1">
      <item>Dalibor Kolar punomoćnik sudionika u postupku KOLAR DIZAJN j.d.o.o. za proizvodnju</item>
      <item>Franjo Ribić punomoćnik sudionika u postupku KOLAR DIZAJN j.d.o.o. za proizvodnju</item>
    </derivirana_varijabla>
  </DomainObject.Predmet.OstaliListFormated>
  <DomainObject.Predmet.OstaliListFormatedOIB>
    <izvorni_sadrzaj>
      <item>Dalibor Kolar, OIB 66527602982 punomoćnik sudionika u postupku KOLAR DIZAJN j.d.o.o. za proizvodnju</item>
      <item>Franjo Ribić, OIB 53176193705 punomoćnik sudionika u postupku KOLAR DIZAJN j.d.o.o. za proizvodnju</item>
    </izvorni_sadrzaj>
    <derivirana_varijabla naziv="DomainObject.Predmet.OstaliListFormatedOIB_1">
      <item>Dalibor Kolar, OIB 66527602982 punomoćnik sudionika u postupku KOLAR DIZAJN j.d.o.o. za proizvodnju</item>
      <item>Franjo Ribić, OIB 53176193705 punomoćnik sudionika u postupku KOLAR DIZAJN j.d.o.o. za proizvodnju</item>
    </derivirana_varijabla>
  </DomainObject.Predmet.OstaliListFormatedOIB>
  <DomainObject.Predmet.OstaliListFormatedWithAdress>
    <izvorni_sadrzaj>
      <item>Dalibor Kolar, Stjepana Radića 24, 10370 Črnec Rugvički punomoćnik sudionika u postupku KOLAR DIZAJN j.d.o.o. za proizvodnju</item>
      <item>Franjo Ribić, Avenija Dubrovnik 10, 10000 Zagreb punomoćnik sudionika u postupku KOLAR DIZAJN j.d.o.o. za proizvodnju</item>
    </izvorni_sadrzaj>
    <derivirana_varijabla naziv="DomainObject.Predmet.OstaliListFormatedWithAdress_1">
      <item>Dalibor Kolar, Stjepana Radića 24, 10370 Črnec Rugvički punomoćnik sudionika u postupku KOLAR DIZAJN j.d.o.o. za proizvodnju</item>
      <item>Franjo Ribić, Avenija Dubrovnik 10, 10000 Zagreb punomoćnik sudionika u postupku KOLAR DIZAJN j.d.o.o. za proizvodnju</item>
    </derivirana_varijabla>
  </DomainObject.Predmet.OstaliListFormatedWithAdress>
  <DomainObject.Predmet.OstaliListFormatedWithAdressOIB>
    <izvorni_sadrzaj>
      <item>Dalibor Kolar, OIB 66527602982, Stjepana Radića 24, 10370 Črnec Rugvički punomoćnik sudionika u postupku KOLAR DIZAJN j.d.o.o. za proizvodnju</item>
      <item>Franjo Ribić, OIB 53176193705, Avenija Dubrovnik 10, 10000 Zagreb punomoćnik sudionika u postupku KOLAR DIZAJN j.d.o.o. za proizvodnju</item>
    </izvorni_sadrzaj>
    <derivirana_varijabla naziv="DomainObject.Predmet.OstaliListFormatedWithAdressOIB_1">
      <item>Dalibor Kolar, OIB 66527602982, Stjepana Radića 24, 10370 Črnec Rugvički punomoćnik sudionika u postupku KOLAR DIZAJN j.d.o.o. za proizvodnju</item>
      <item>Franjo Ribić, OIB 53176193705, Avenija Dubrovnik 10, 10000 Zagreb punomoćnik sudionika u postupku KOLAR DIZAJN j.d.o.o. za proizvodnju</item>
    </derivirana_varijabla>
  </DomainObject.Predmet.OstaliListFormatedWithAdressOIB>
  <DomainObject.Predmet.OstaliListNazivFormated>
    <izvorni_sadrzaj>
      <item>Dalibor Kolar</item>
      <item>Franjo Ribić</item>
    </izvorni_sadrzaj>
    <derivirana_varijabla naziv="DomainObject.Predmet.OstaliListNazivFormated_1">
      <item>Dalibor Kolar</item>
      <item>Franjo Ribić</item>
    </derivirana_varijabla>
  </DomainObject.Predmet.OstaliListNazivFormated>
  <DomainObject.Predmet.OstaliListNazivFormatedOIB>
    <izvorni_sadrzaj>
      <item>Dalibor Kolar, OIB 66527602982</item>
      <item>Franjo Ribić, OIB 53176193705</item>
    </izvorni_sadrzaj>
    <derivirana_varijabla naziv="DomainObject.Predmet.OstaliListNazivFormatedOIB_1">
      <item>Dalibor Kolar, OIB 66527602982</item>
      <item>Franjo Ribić, OIB 53176193705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listopada 2022.</izvorni_sadrzaj>
    <derivirana_varijabla naziv="DomainObject.Datum_1">10. listopada 2022.</derivirana_varijabla>
  </DomainObject.Datum>
  <DomainObject.PoslovniBrojDokumenta>
    <izvorni_sadrzaj>St-1988/2022-17</izvorni_sadrzaj>
    <derivirana_varijabla naziv="DomainObject.PoslovniBrojDokumenta_1">St-1988/2022-17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KOLAR DIZAJN j.d.o.o. za proizvodnju</izvorni_sadrzaj>
    <derivirana_varijabla naziv="DomainObject.Predmet.ProtustrankaIDrugi_1">KOLAR DIZAJN j.d.o.o. za proizvodnju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KOLAR DIZAJN j.d.o.o. za proizvodnju, OIB 35091166165, Ulica Stjepana Radića 24, 10370 Črnec Rugvički</izvorni_sadrzaj>
    <derivirana_varijabla naziv="DomainObject.Predmet.ProtustrankaIDrugiAdressOIB_1">KOLAR DIZAJN j.d.o.o. za proizvodnju, OIB 35091166165, Ulica Stjepana Radića 24, 10370 Črnec Rugvički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KOLAR DIZAJN j.d.o.o. za proizvodnju</item>
      <item>Financijska agencija</item>
      <item>Dalibor Kolar</item>
      <item>Franjo Ribić</item>
    </izvorni_sadrzaj>
    <derivirana_varijabla naziv="DomainObject.Predmet.SudioniciListNaziv_1">
      <item>KOLAR DIZAJN j.d.o.o. za proizvodnju</item>
      <item>Financijska agencija</item>
      <item>Dalibor Kolar</item>
      <item>Franjo Ribić</item>
    </derivirana_varijabla>
  </DomainObject.Predmet.SudioniciListNaziv>
  <DomainObject.Predmet.SudioniciListAdressOIB>
    <izvorni_sadrzaj>
      <item>KOLAR DIZAJN j.d.o.o. za proizvodnju, OIB 35091166165, Ulica Stjepana Radića 24,10370 Črnec Rugvički</item>
      <item>Financijska agencija, OIB 85821130368, TRG SVIBANJSKIH ŽRTAVA 1995. 1,10000 Zagreb</item>
      <item>Dalibor Kolar, OIB 66527602982, Stjepana Radića 24,10370 Črnec Rugvički</item>
      <item>Franjo Ribić, OIB 53176193705, Avenija Dubrovnik 10,10000 Zagreb</item>
    </izvorni_sadrzaj>
    <derivirana_varijabla naziv="DomainObject.Predmet.SudioniciListAdressOIB_1">
      <item>KOLAR DIZAJN j.d.o.o. za proizvodnju, OIB 35091166165, Ulica Stjepana Radića 24,10370 Črnec Rugvički</item>
      <item>Financijska agencija, OIB 85821130368, TRG SVIBANJSKIH ŽRTAVA 1995. 1,10000 Zagreb</item>
      <item>Dalibor Kolar, OIB 66527602982, Stjepana Radića 24,10370 Črnec Rugvički</item>
      <item>Franjo Ribić, OIB 53176193705, Avenija Dubrovnik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35091166165</item>
      <item>, OIB 85821130368</item>
      <item>, OIB 66527602982</item>
      <item>, OIB 53176193705</item>
    </izvorni_sadrzaj>
    <derivirana_varijabla naziv="DomainObject.Predmet.SudioniciListNazivOIB_1">
      <item>, OIB 35091166165</item>
      <item>, OIB 85821130368</item>
      <item>, OIB 66527602982</item>
      <item>, OIB 53176193705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srpnja 2022.</izvorni_sadrzaj>
    <derivirana_varijabla naziv="DomainObject.Predmet.DatumPocetkaProcesa_1">4. srpnja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93120E-770A-454D-8772-3BD7F4590F3C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583</properties:Words>
  <properties:Characters>3163</properties:Characters>
  <properties:Lines>115</properties:Lines>
  <properties:Paragraphs>42</properties:Paragraphs>
  <properties:TotalTime>26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2022-10-07T11:54:00Z</dcterms:created>
  <dc:creator>Josip Bilić</dc:creator>
  <cp:lastModifiedBy>Ljubica Radošević</cp:lastModifiedBy>
  <cp:lastPrinted>2022-10-10T07:42:00Z</cp:lastPrinted>
  <dcterms:modified xmlns:xsi="http://www.w3.org/2001/XMLSchema-instance" xsi:type="dcterms:W3CDTF">2022-10-10T08:13:00Z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St-1988/2022-17 / Zapisnik - Ročište radi izjašnjenja o prijedlogu za otvaranje steč.post (7.  St-1988-22 Zapisnik sa ročišta radi očitovanja o prijedlogu za otvaranje.docx)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